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793" w:rsidRPr="002C7793" w:rsidRDefault="002C7793" w:rsidP="002C77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2C779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 основных принципах карантина в домашних условиях</w:t>
      </w:r>
    </w:p>
    <w:p w:rsidR="002C7793" w:rsidRPr="002C7793" w:rsidRDefault="002C7793" w:rsidP="002C7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Как известно, </w:t>
      </w:r>
      <w:proofErr w:type="spellStart"/>
      <w:r w:rsidRPr="002C7793">
        <w:rPr>
          <w:rFonts w:ascii="Times New Roman" w:eastAsia="Times New Roman" w:hAnsi="Times New Roman" w:cs="Times New Roman"/>
          <w:sz w:val="24"/>
          <w:szCs w:val="24"/>
        </w:rPr>
        <w:t>коронавирусная</w:t>
      </w:r>
      <w:proofErr w:type="spell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 инфекция передается воздушно-капельным, а также контактным путем. Для того чтобы COVID-19 не распространялся дальше, гражданам, у которых был контакт с больными или тем, кто вернулся из путешествия или был в командировке, необходимо сообщить о своем возвращении в штаб по борьбе с </w:t>
      </w:r>
      <w:proofErr w:type="spellStart"/>
      <w:r w:rsidRPr="002C7793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 инфекцией вашего региона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 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Что это значит?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- Не выходить из дома весь период карантина, даже для того что бы получить посылку, купить продукты или выбросить мусор;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- по возможности находится в отдельной комнате; 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- пользоваться отдельной посудой, индивидуальными средствами гигиены, бельем и полотенцами;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- приобретать продукты и необходимые товары домашнего обихода дистанционно </w:t>
      </w:r>
      <w:proofErr w:type="spellStart"/>
      <w:r w:rsidRPr="002C7793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 или с помощью волонтеров;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- исключить контакты с членами своей семьи или другими лицами;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- использовать средства индивидуальной защиты и дезинфицирующие средства (маска, спиртовые салфетки).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именно 14 дней?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Две недели карантина по продолжительности соответствуют инкубационному периоду </w:t>
      </w:r>
      <w:proofErr w:type="spellStart"/>
      <w:r w:rsidRPr="002C7793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 инфекции – времени, когда болезнь может проявить первые симптомы. 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Что обязательно нужно делать во время карантина?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- 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- регулярно проветривать помещение и проводить влажную уборку с применением средств бытовой химии с моющим или </w:t>
      </w:r>
      <w:proofErr w:type="spellStart"/>
      <w:r w:rsidRPr="002C7793">
        <w:rPr>
          <w:rFonts w:ascii="Times New Roman" w:eastAsia="Times New Roman" w:hAnsi="Times New Roman" w:cs="Times New Roman"/>
          <w:sz w:val="24"/>
          <w:szCs w:val="24"/>
        </w:rPr>
        <w:t>моюще-дезинфицирующим</w:t>
      </w:r>
      <w:proofErr w:type="spell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 эффектом.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делать с мусором?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 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поддерживать связь с друзьями и родными?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Вы можете общаться со своими друзьями и родственниками с помощью вид</w:t>
      </w:r>
      <w:proofErr w:type="gramStart"/>
      <w:r w:rsidRPr="002C7793">
        <w:rPr>
          <w:rFonts w:ascii="Times New Roman" w:eastAsia="Times New Roman" w:hAnsi="Times New Roman" w:cs="Times New Roman"/>
          <w:sz w:val="24"/>
          <w:szCs w:val="24"/>
        </w:rPr>
        <w:t>ео и ау</w:t>
      </w:r>
      <w:proofErr w:type="gram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дио связи, по интернету, главное не выходить из дома до тех пор, пока не закончится карантин. 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Что делать, если появились первые симптомы заболевания?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Если вы заметили у себя первые симптомы COVID-19 необходимо сразу же сообщить об этом в поликлинику.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Кто наблюдает за теми, кто находится на карантине? У них берут анализы на </w:t>
      </w:r>
      <w:proofErr w:type="spellStart"/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коронавирус</w:t>
      </w:r>
      <w:proofErr w:type="spellEnd"/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2C779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 нахождением на карантине могут использоваться электронные и технические средства контроля.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>За всеми, кто находится на карантине, ведут медицинское наблюдение на дому и обязательно ежедневно измеряют температуру. На 10 сутки карантина, врачи производят отбор материала для исследования на COVID-19 (мазок из носа или ротоглотки).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получить больничный на период карантина?</w:t>
      </w:r>
      <w:proofErr w:type="gramEnd"/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оформить дистанционно на сайте Фонда социального страхования (ФСС). 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Что будет с теми, кто не соблюдал или нарушил карантин?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При нарушении режима карантина, человек помещается в инфекционный стационар. 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b/>
          <w:bCs/>
          <w:sz w:val="24"/>
          <w:szCs w:val="24"/>
        </w:rPr>
        <w:t>Как понять, что карантин закончился?</w:t>
      </w:r>
    </w:p>
    <w:p w:rsidR="002C7793" w:rsidRPr="002C7793" w:rsidRDefault="002C7793" w:rsidP="002C77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</w:t>
      </w:r>
      <w:proofErr w:type="gramStart"/>
      <w:r w:rsidRPr="002C779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2C7793">
        <w:rPr>
          <w:rFonts w:ascii="Times New Roman" w:eastAsia="Times New Roman" w:hAnsi="Times New Roman" w:cs="Times New Roman"/>
          <w:sz w:val="24"/>
          <w:szCs w:val="24"/>
        </w:rPr>
        <w:t xml:space="preserve"> 10 день карантина.</w:t>
      </w:r>
    </w:p>
    <w:p w:rsidR="00E34088" w:rsidRDefault="00E34088"/>
    <w:sectPr w:rsidR="00E34088" w:rsidSect="002C7793">
      <w:pgSz w:w="11906" w:h="16838"/>
      <w:pgMar w:top="567" w:right="73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7793"/>
    <w:rsid w:val="002C7793"/>
    <w:rsid w:val="00E3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77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79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2C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C7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2880</Characters>
  <Application>Microsoft Office Word</Application>
  <DocSecurity>0</DocSecurity>
  <Lines>24</Lines>
  <Paragraphs>6</Paragraphs>
  <ScaleCrop>false</ScaleCrop>
  <Company>**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01</dc:creator>
  <cp:keywords/>
  <dc:description/>
  <cp:lastModifiedBy>Завуч 01</cp:lastModifiedBy>
  <cp:revision>2</cp:revision>
  <dcterms:created xsi:type="dcterms:W3CDTF">2020-10-23T07:39:00Z</dcterms:created>
  <dcterms:modified xsi:type="dcterms:W3CDTF">2020-10-23T07:40:00Z</dcterms:modified>
</cp:coreProperties>
</file>